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756" w:rsidRDefault="005A1756" w:rsidP="005A1756">
      <w:pPr>
        <w:pStyle w:val="Heading5"/>
        <w:rPr>
          <w:rFonts w:hint="cs"/>
          <w:rtl/>
        </w:rPr>
      </w:pPr>
      <w:r>
        <w:rPr>
          <w:rFonts w:hint="cs"/>
          <w:rtl/>
        </w:rPr>
        <w:t>אדון , גברת נכבד/ ת</w:t>
      </w:r>
    </w:p>
    <w:p w:rsidR="005A1756" w:rsidRDefault="005A1756" w:rsidP="005A1756">
      <w:pPr>
        <w:spacing w:line="360" w:lineRule="auto"/>
        <w:rPr>
          <w:rFonts w:hint="cs"/>
          <w:b/>
          <w:bCs/>
          <w:rtl/>
        </w:rPr>
      </w:pPr>
      <w:r>
        <w:rPr>
          <w:rFonts w:hint="cs"/>
          <w:rtl/>
        </w:rPr>
        <w:t xml:space="preserve">                                              </w:t>
      </w:r>
      <w:r>
        <w:rPr>
          <w:rFonts w:hint="cs"/>
          <w:b/>
          <w:bCs/>
          <w:rtl/>
        </w:rPr>
        <w:t xml:space="preserve">תזכורת מהורה למורה </w:t>
      </w:r>
    </w:p>
    <w:p w:rsidR="005A1756" w:rsidRDefault="005A1756" w:rsidP="005A1756">
      <w:pPr>
        <w:spacing w:line="360" w:lineRule="auto"/>
        <w:rPr>
          <w:rFonts w:hint="cs"/>
          <w:b/>
          <w:bCs/>
          <w:rtl/>
        </w:rPr>
      </w:pPr>
    </w:p>
    <w:p w:rsidR="005A1756" w:rsidRDefault="005A1756" w:rsidP="005A1756">
      <w:pPr>
        <w:spacing w:line="360" w:lineRule="auto"/>
        <w:jc w:val="both"/>
        <w:rPr>
          <w:rFonts w:hint="cs"/>
          <w:b/>
          <w:bCs/>
          <w:rtl/>
        </w:rPr>
      </w:pPr>
      <w:r>
        <w:rPr>
          <w:rFonts w:hint="cs"/>
          <w:b/>
          <w:bCs/>
          <w:rtl/>
        </w:rPr>
        <w:t>לפני שתתפוס פיקוד על כיתה המכילה את ילדי, שאלי נא בבקשה את עצמך מה אתה עומד ללמד את ילדי הילדים ....</w:t>
      </w:r>
    </w:p>
    <w:p w:rsidR="005A1756" w:rsidRDefault="005A1756" w:rsidP="005A1756">
      <w:pPr>
        <w:spacing w:line="360" w:lineRule="auto"/>
        <w:jc w:val="both"/>
        <w:rPr>
          <w:rFonts w:hint="cs"/>
          <w:b/>
          <w:bCs/>
          <w:rtl/>
        </w:rPr>
      </w:pPr>
      <w:r>
        <w:rPr>
          <w:rFonts w:hint="cs"/>
          <w:b/>
          <w:bCs/>
          <w:rtl/>
        </w:rPr>
        <w:t xml:space="preserve">מי כמוך יודע, שילדינו הם מתורגמנים מיומנים של השפה השקטה , התקשורת העדינה והלא-מדוברת של העוויות פנים , מחוות , תנועות הגוף והשימוש במרחב האישי . הם יבינו את הרגשותיך ואת גישתך חסרת הפשרות , ולא משנה עד כמה תארגן את החיוך שלך או תשלוט בקולך </w:t>
      </w:r>
    </w:p>
    <w:p w:rsidR="005A1756" w:rsidRDefault="005A1756" w:rsidP="005A1756">
      <w:pPr>
        <w:spacing w:line="360" w:lineRule="auto"/>
        <w:jc w:val="both"/>
        <w:rPr>
          <w:rFonts w:hint="cs"/>
          <w:b/>
          <w:bCs/>
          <w:rtl/>
        </w:rPr>
      </w:pPr>
      <w:r>
        <w:rPr>
          <w:rFonts w:hint="cs"/>
          <w:b/>
          <w:bCs/>
          <w:rtl/>
        </w:rPr>
        <w:t>הם ילמדו בכיתה שלך , מפני שילדים לומדים שלא באופן רצוני . מה שילמדו תלוי בך . האם תלמדו תחילה לשלוט  בשפת אימ</w:t>
      </w:r>
      <w:r>
        <w:rPr>
          <w:rFonts w:hint="eastAsia"/>
          <w:b/>
          <w:bCs/>
          <w:rtl/>
        </w:rPr>
        <w:t>ו</w:t>
      </w:r>
      <w:r>
        <w:rPr>
          <w:rFonts w:hint="cs"/>
          <w:b/>
          <w:bCs/>
          <w:rtl/>
        </w:rPr>
        <w:t xml:space="preserve"> ? או שמא תעדיף ללמדו שפה זרה ? שממילא לא ישלוט בה! . האם תלמדו לקרוא ? או שמא תלמדו שהוא סובל מבעיית קריאה ? האם תעזור לו לפתח מיומנויות פתרון בעיות ? או שמא תלמד אותו, שביה"ס הוא המקום שבו עליך לנחש את התשובה שהמורה רוצה לשמוע ? האם ילמד שתחושות הערך והכבוד העצמי שלו תקפות ? או שמא לנצח עליו להסתגל למה שלא הוא ?</w:t>
      </w:r>
    </w:p>
    <w:p w:rsidR="005A1756" w:rsidRDefault="005A1756" w:rsidP="005A1756">
      <w:pPr>
        <w:spacing w:line="360" w:lineRule="auto"/>
        <w:jc w:val="both"/>
        <w:rPr>
          <w:rFonts w:hint="cs"/>
          <w:b/>
          <w:bCs/>
          <w:rtl/>
        </w:rPr>
      </w:pPr>
      <w:r>
        <w:rPr>
          <w:rFonts w:hint="cs"/>
          <w:b/>
          <w:bCs/>
          <w:rtl/>
        </w:rPr>
        <w:t xml:space="preserve">האם אתה מסוגל לעזור לו לפתח כישוריו הפוטנציאליים ? או שמא תנציח רק את כישוריו האקטואליים? </w:t>
      </w:r>
    </w:p>
    <w:p w:rsidR="005A1756" w:rsidRDefault="005A1756" w:rsidP="005A1756">
      <w:pPr>
        <w:spacing w:line="360" w:lineRule="auto"/>
        <w:jc w:val="both"/>
        <w:rPr>
          <w:rFonts w:hint="cs"/>
          <w:b/>
          <w:bCs/>
          <w:rtl/>
        </w:rPr>
      </w:pPr>
      <w:r>
        <w:rPr>
          <w:rFonts w:hint="cs"/>
          <w:b/>
          <w:bCs/>
          <w:rtl/>
        </w:rPr>
        <w:t>נכון שילדי הגיע אליך ללמוד לקרוא ולכתוב, אבל לא רק . שאל נא עצמך מחנך הדור,  בבקשה לקראת מה אתה הולך לחנך את ילדי  ?</w:t>
      </w:r>
    </w:p>
    <w:p w:rsidR="005A1756" w:rsidRDefault="005A1756" w:rsidP="005A1756">
      <w:pPr>
        <w:spacing w:line="360" w:lineRule="auto"/>
        <w:jc w:val="both"/>
        <w:rPr>
          <w:rFonts w:hint="cs"/>
          <w:b/>
          <w:bCs/>
        </w:rPr>
      </w:pPr>
      <w:r>
        <w:rPr>
          <w:rFonts w:hint="cs"/>
          <w:b/>
          <w:bCs/>
          <w:rtl/>
        </w:rPr>
        <w:t xml:space="preserve"> האם תחנך אותו לאהוב את הזולת : פירושו, לתת ולא לקחת , או שמא תפתח אצלו תחושת האגוצינטריזים ?</w:t>
      </w:r>
    </w:p>
    <w:p w:rsidR="005A1756" w:rsidRDefault="005A1756" w:rsidP="005A1756">
      <w:pPr>
        <w:spacing w:line="360" w:lineRule="auto"/>
        <w:jc w:val="both"/>
        <w:rPr>
          <w:rFonts w:hint="cs"/>
          <w:b/>
          <w:bCs/>
          <w:rtl/>
        </w:rPr>
      </w:pPr>
      <w:r>
        <w:rPr>
          <w:rFonts w:hint="cs"/>
          <w:b/>
          <w:bCs/>
          <w:rtl/>
        </w:rPr>
        <w:t xml:space="preserve">האם תחנך אותו להתייחס לאחרים בשוויון,או שמא רק הוא שווה ?. האם תחנך אותו  רק לגנות את הכיבוש , או שמא הוא בעצמו  מותר להיות כובש ?. האם תחנך אותו רק לדרוש את השוויון מהאחרים, בעוד הוא מותר  לו לשלול אותו  מהזולת ?.האם תחנך אותו להחליט על פי צו מצפונו ,או שמא עליו להשביע את רצון האחרים ? האם תחנך אותו להיות יצירתי ,או שמא תחנך אותו שהוא עוד יצור חי ? האם תחנך להיות  בן חורין, או שמא עליו ללכת בתלם מאחורי כולם ? האם תחנך אותו לעשות חשבון נפש עם עצמו , או שמא עליו רק להתחשבן עם האחרים ? </w:t>
      </w:r>
    </w:p>
    <w:p w:rsidR="005A1756" w:rsidRDefault="005A1756" w:rsidP="005A1756">
      <w:pPr>
        <w:spacing w:line="360" w:lineRule="auto"/>
        <w:jc w:val="both"/>
        <w:rPr>
          <w:rFonts w:hint="cs"/>
          <w:b/>
          <w:bCs/>
          <w:rtl/>
        </w:rPr>
      </w:pPr>
      <w:r>
        <w:rPr>
          <w:rFonts w:hint="cs"/>
          <w:b/>
          <w:bCs/>
          <w:rtl/>
        </w:rPr>
        <w:t>אדון, גברת  נכבד/ת ,</w:t>
      </w:r>
    </w:p>
    <w:p w:rsidR="005A1756" w:rsidRDefault="005A1756" w:rsidP="005A1756">
      <w:pPr>
        <w:spacing w:line="360" w:lineRule="auto"/>
        <w:jc w:val="both"/>
        <w:rPr>
          <w:rFonts w:hint="cs"/>
          <w:b/>
          <w:bCs/>
          <w:rtl/>
        </w:rPr>
      </w:pPr>
      <w:r>
        <w:rPr>
          <w:rFonts w:hint="cs"/>
          <w:b/>
          <w:bCs/>
          <w:rtl/>
        </w:rPr>
        <w:t>זכור נא : אתהה לא רק מורה, אתה מחנך, אתה גואל, אתה מושיע , אתה קברניט הספינה . זכור : לספינה יש רק קברניט אחד וזהו אתה . אתה  ורק אתה תוביל את כולנו לחוף מבטחים , בך אנו מאמינים !!!</w:t>
      </w:r>
    </w:p>
    <w:p w:rsidR="005A1756" w:rsidRDefault="005A1756" w:rsidP="005A1756">
      <w:pPr>
        <w:spacing w:line="360" w:lineRule="auto"/>
        <w:rPr>
          <w:rFonts w:hint="cs"/>
          <w:b/>
          <w:bCs/>
          <w:rtl/>
        </w:rPr>
      </w:pPr>
      <w:r>
        <w:rPr>
          <w:rFonts w:hint="cs"/>
          <w:b/>
          <w:bCs/>
          <w:rtl/>
        </w:rPr>
        <w:t xml:space="preserve">                                                                                                                   </w:t>
      </w:r>
    </w:p>
    <w:p w:rsidR="005A1756" w:rsidRDefault="005A1756" w:rsidP="005A1756">
      <w:pPr>
        <w:spacing w:line="360" w:lineRule="auto"/>
        <w:rPr>
          <w:rFonts w:hint="cs"/>
          <w:b/>
          <w:bCs/>
          <w:rtl/>
        </w:rPr>
      </w:pPr>
      <w:r>
        <w:rPr>
          <w:rFonts w:hint="cs"/>
          <w:b/>
          <w:bCs/>
          <w:rtl/>
        </w:rPr>
        <w:t xml:space="preserve">                                                                                     שלך בהוקרה ובכבוד רב מאד </w:t>
      </w:r>
    </w:p>
    <w:p w:rsidR="005A1756" w:rsidRDefault="005A1756" w:rsidP="005A1756">
      <w:pPr>
        <w:spacing w:line="360" w:lineRule="auto"/>
        <w:rPr>
          <w:rFonts w:hint="cs"/>
          <w:b/>
          <w:bCs/>
        </w:rPr>
      </w:pPr>
      <w:r>
        <w:rPr>
          <w:rFonts w:hint="cs"/>
          <w:rtl/>
        </w:rPr>
        <w:t xml:space="preserve">                                                                                              </w:t>
      </w:r>
      <w:r>
        <w:rPr>
          <w:rFonts w:hint="cs"/>
          <w:b/>
          <w:bCs/>
          <w:rtl/>
        </w:rPr>
        <w:t xml:space="preserve">אימא ערביה </w:t>
      </w:r>
    </w:p>
    <w:p w:rsidR="00B154C3" w:rsidRDefault="00B154C3">
      <w:pPr>
        <w:rPr>
          <w:rFonts w:hint="cs"/>
        </w:rPr>
      </w:pPr>
      <w:bookmarkStart w:id="0" w:name="_GoBack"/>
      <w:bookmarkEnd w:id="0"/>
    </w:p>
    <w:sectPr w:rsidR="00B154C3" w:rsidSect="00FD6A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56"/>
    <w:rsid w:val="005A1756"/>
    <w:rsid w:val="00B154C3"/>
    <w:rsid w:val="00FD6A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56"/>
    <w:pPr>
      <w:bidi/>
      <w:spacing w:after="0" w:line="240" w:lineRule="auto"/>
    </w:pPr>
    <w:rPr>
      <w:rFonts w:ascii="Times New Roman" w:eastAsia="Times New Roman" w:hAnsi="Times New Roman" w:cs="Times New Roman"/>
      <w:sz w:val="24"/>
      <w:szCs w:val="24"/>
      <w:lang w:eastAsia="he-IL"/>
    </w:rPr>
  </w:style>
  <w:style w:type="paragraph" w:styleId="Heading5">
    <w:name w:val="heading 5"/>
    <w:basedOn w:val="Normal"/>
    <w:next w:val="Normal"/>
    <w:link w:val="Heading5Char"/>
    <w:qFormat/>
    <w:rsid w:val="005A1756"/>
    <w:pPr>
      <w:keepNext/>
      <w:spacing w:line="360" w:lineRule="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A1756"/>
    <w:rPr>
      <w:rFonts w:ascii="Times New Roman" w:eastAsia="Times New Roman" w:hAnsi="Times New Roman" w:cs="Times New Roman"/>
      <w:b/>
      <w:bCs/>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56"/>
    <w:pPr>
      <w:bidi/>
      <w:spacing w:after="0" w:line="240" w:lineRule="auto"/>
    </w:pPr>
    <w:rPr>
      <w:rFonts w:ascii="Times New Roman" w:eastAsia="Times New Roman" w:hAnsi="Times New Roman" w:cs="Times New Roman"/>
      <w:sz w:val="24"/>
      <w:szCs w:val="24"/>
      <w:lang w:eastAsia="he-IL"/>
    </w:rPr>
  </w:style>
  <w:style w:type="paragraph" w:styleId="Heading5">
    <w:name w:val="heading 5"/>
    <w:basedOn w:val="Normal"/>
    <w:next w:val="Normal"/>
    <w:link w:val="Heading5Char"/>
    <w:qFormat/>
    <w:rsid w:val="005A1756"/>
    <w:pPr>
      <w:keepNext/>
      <w:spacing w:line="360" w:lineRule="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A1756"/>
    <w:rPr>
      <w:rFonts w:ascii="Times New Roman" w:eastAsia="Times New Roman" w:hAnsi="Times New Roman" w:cs="Times New Roman"/>
      <w:b/>
      <w:b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2022-08-21T06:13:00Z</dcterms:created>
  <dcterms:modified xsi:type="dcterms:W3CDTF">2022-08-21T06:14:00Z</dcterms:modified>
</cp:coreProperties>
</file>